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A511014" w:rsidR="00C02957" w:rsidRPr="009D2318" w:rsidRDefault="00C02957" w:rsidP="0081189E">
      <w:r w:rsidRPr="009D2318">
        <w:t xml:space="preserve">Tuesday, </w:t>
      </w:r>
      <w:r w:rsidR="00C94411">
        <w:t>January 13</w:t>
      </w:r>
      <w:r w:rsidR="00C94411" w:rsidRPr="00C94411">
        <w:rPr>
          <w:vertAlign w:val="superscript"/>
        </w:rPr>
        <w:t>th</w:t>
      </w:r>
      <w:r w:rsidRPr="009D2318">
        <w:t>, 202</w:t>
      </w:r>
      <w:r w:rsidR="00C94411">
        <w:t>6</w:t>
      </w:r>
    </w:p>
    <w:p w14:paraId="0745D39E" w14:textId="77777777" w:rsidR="00C02957" w:rsidRPr="009D2318" w:rsidRDefault="00C02957" w:rsidP="0081189E">
      <w:r w:rsidRPr="009D2318">
        <w:t>4:00pm – 5:30pm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0B57C04A" w:rsidR="009D2318" w:rsidRPr="009D2318" w:rsidRDefault="00C02957" w:rsidP="009D2318">
      <w:pPr>
        <w:pStyle w:val="Heading3"/>
      </w:pPr>
      <w:r w:rsidRPr="009D2318">
        <w:t xml:space="preserve">Welcome / Call Meeting to Order – </w:t>
      </w:r>
      <w:r w:rsidR="005761D6">
        <w:t>Megan Kiskaddon, Yoon Kang-O’Higgins</w:t>
      </w:r>
      <w:r w:rsidRPr="009D2318">
        <w:t xml:space="preserve"> (4:00pm – 4:1</w:t>
      </w:r>
      <w:r w:rsidR="00531B9E">
        <w:t>5</w:t>
      </w:r>
      <w:r w:rsidRPr="009D2318">
        <w:t>pm)</w:t>
      </w:r>
      <w:r w:rsidR="009D2318">
        <w:br/>
      </w:r>
    </w:p>
    <w:p w14:paraId="4B08BEEC" w14:textId="6C565263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 (Yolanda Spencer)</w:t>
      </w:r>
    </w:p>
    <w:p w14:paraId="299135DC" w14:textId="403E43BA" w:rsidR="00C02957" w:rsidRDefault="005761D6" w:rsidP="009D2318">
      <w:pPr>
        <w:pStyle w:val="ListParagraph"/>
        <w:numPr>
          <w:ilvl w:val="0"/>
          <w:numId w:val="4"/>
        </w:numPr>
      </w:pPr>
      <w:r>
        <w:t>December</w:t>
      </w:r>
      <w:r w:rsidR="00C02957" w:rsidRPr="005F78C5">
        <w:t xml:space="preserve"> 202</w:t>
      </w:r>
      <w:r>
        <w:t>5</w:t>
      </w:r>
      <w:r w:rsidR="00C02957" w:rsidRPr="005F78C5">
        <w:t xml:space="preserve"> Minutes Approval – All SAC, Action Item</w:t>
      </w:r>
    </w:p>
    <w:p w14:paraId="1E22FEEA" w14:textId="45AEBE44" w:rsidR="009D2318" w:rsidRDefault="00C02957" w:rsidP="00B75C41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360C0463" w14:textId="6E3B8C2B" w:rsidR="00C02957" w:rsidRPr="009D2318" w:rsidRDefault="00C02957" w:rsidP="009D2318">
      <w:pPr>
        <w:pStyle w:val="Heading3"/>
      </w:pPr>
      <w:r w:rsidRPr="009D2318">
        <w:t xml:space="preserve">Co-Chairs Report </w:t>
      </w:r>
      <w:r w:rsidR="00FC08FC">
        <w:t>– Megan Kiskaddon, Yoon Kang O’Higgins (4:1</w:t>
      </w:r>
      <w:r w:rsidR="00531B9E">
        <w:t>5pm – 4:40pm)</w:t>
      </w:r>
      <w:r w:rsidR="009D2318">
        <w:br/>
      </w:r>
    </w:p>
    <w:p w14:paraId="061110B3" w14:textId="558BFD6F" w:rsidR="00C02957" w:rsidRDefault="00E030AF" w:rsidP="009D2318">
      <w:pPr>
        <w:pStyle w:val="ListParagraph"/>
        <w:numPr>
          <w:ilvl w:val="0"/>
          <w:numId w:val="4"/>
        </w:numPr>
      </w:pPr>
      <w:r>
        <w:t>Updated SAC Bylaws Approval – All SAC, Action Item</w:t>
      </w:r>
    </w:p>
    <w:p w14:paraId="4FCFD9E5" w14:textId="6908C553" w:rsidR="008663C9" w:rsidRDefault="008663C9" w:rsidP="009D2318">
      <w:pPr>
        <w:pStyle w:val="ListParagraph"/>
        <w:numPr>
          <w:ilvl w:val="0"/>
          <w:numId w:val="4"/>
        </w:numPr>
      </w:pPr>
      <w:r>
        <w:t>Proposed Changes</w:t>
      </w:r>
    </w:p>
    <w:p w14:paraId="2551BCFC" w14:textId="7ACD54A1" w:rsidR="008663C9" w:rsidRDefault="008663C9" w:rsidP="008663C9">
      <w:pPr>
        <w:pStyle w:val="ListParagraph"/>
        <w:numPr>
          <w:ilvl w:val="1"/>
          <w:numId w:val="4"/>
        </w:numPr>
      </w:pPr>
      <w:r>
        <w:t>SAC meeting timing and efficiency</w:t>
      </w:r>
    </w:p>
    <w:p w14:paraId="0B38FC3B" w14:textId="4A4FEA17" w:rsidR="001431FB" w:rsidRDefault="001431FB" w:rsidP="008663C9">
      <w:pPr>
        <w:pStyle w:val="ListParagraph"/>
        <w:numPr>
          <w:ilvl w:val="1"/>
          <w:numId w:val="4"/>
        </w:numPr>
      </w:pPr>
      <w:r>
        <w:t>60-min meetings</w:t>
      </w:r>
    </w:p>
    <w:p w14:paraId="6E2C9191" w14:textId="234B8FC7" w:rsidR="00894317" w:rsidRDefault="001431FB" w:rsidP="00894317">
      <w:pPr>
        <w:pStyle w:val="ListParagraph"/>
        <w:numPr>
          <w:ilvl w:val="1"/>
          <w:numId w:val="4"/>
        </w:numPr>
      </w:pPr>
      <w:r>
        <w:t>Goal setting for SAC</w:t>
      </w:r>
    </w:p>
    <w:p w14:paraId="37537199" w14:textId="117058F4" w:rsidR="0010123D" w:rsidRDefault="0010123D" w:rsidP="0010123D">
      <w:pPr>
        <w:pStyle w:val="ListParagraph"/>
        <w:numPr>
          <w:ilvl w:val="0"/>
          <w:numId w:val="4"/>
        </w:numPr>
      </w:pPr>
      <w:r>
        <w:t>Parliamentary basics for SAC</w:t>
      </w:r>
      <w:r w:rsidR="0024750F">
        <w:br/>
      </w:r>
    </w:p>
    <w:p w14:paraId="679739C5" w14:textId="281F5F76" w:rsidR="00894317" w:rsidRDefault="00894317" w:rsidP="00894317">
      <w:pPr>
        <w:pStyle w:val="Heading3"/>
      </w:pPr>
      <w:r>
        <w:t>Commission Applications Next Steps</w:t>
      </w:r>
      <w:r w:rsidR="00531B9E">
        <w:t xml:space="preserve"> – Allie Lee</w:t>
      </w:r>
      <w:r>
        <w:t xml:space="preserve"> </w:t>
      </w:r>
      <w:r w:rsidRPr="009D2318">
        <w:t>(4:</w:t>
      </w:r>
      <w:r w:rsidR="00531B9E">
        <w:t>4</w:t>
      </w:r>
      <w:r>
        <w:t>0</w:t>
      </w:r>
      <w:r w:rsidRPr="009D2318">
        <w:t>pm – 4:</w:t>
      </w:r>
      <w:r w:rsidR="006425C1">
        <w:t>50</w:t>
      </w:r>
      <w:r w:rsidRPr="009D2318">
        <w:t>pm)</w:t>
      </w:r>
    </w:p>
    <w:p w14:paraId="7E5DC558" w14:textId="77777777" w:rsidR="00894317" w:rsidRDefault="00894317" w:rsidP="00894317"/>
    <w:p w14:paraId="3A41FAEB" w14:textId="7F4BDFFF" w:rsidR="00C02957" w:rsidRPr="009D2318" w:rsidRDefault="00C02957" w:rsidP="009D2318">
      <w:pPr>
        <w:pStyle w:val="Heading3"/>
      </w:pPr>
      <w:r w:rsidRPr="009D2318">
        <w:t>ARTS Director Report</w:t>
      </w:r>
      <w:r w:rsidR="00531B9E">
        <w:t xml:space="preserve"> – Kelly Davidson</w:t>
      </w:r>
      <w:r w:rsidRPr="009D2318">
        <w:t xml:space="preserve"> (4:50pm – </w:t>
      </w:r>
      <w:r w:rsidR="006425C1">
        <w:t>5:10</w:t>
      </w:r>
      <w:r w:rsidRPr="009D2318">
        <w:t>pm)</w:t>
      </w:r>
    </w:p>
    <w:p w14:paraId="1043E4C9" w14:textId="77777777" w:rsidR="00C02957" w:rsidRPr="005F78C5" w:rsidRDefault="00C02957" w:rsidP="009D2318"/>
    <w:p w14:paraId="36F27D85" w14:textId="0B2BB646" w:rsidR="00ED060B" w:rsidRPr="00074270" w:rsidRDefault="00C02957" w:rsidP="00074270">
      <w:pPr>
        <w:pStyle w:val="Heading3"/>
      </w:pPr>
      <w:r w:rsidRPr="009D2318">
        <w:t>Announcements/Closing (</w:t>
      </w:r>
      <w:r w:rsidR="006425C1">
        <w:t>5</w:t>
      </w:r>
      <w:r w:rsidRPr="009D2318">
        <w:t>:</w:t>
      </w:r>
      <w:r w:rsidR="006425C1">
        <w:t>10</w:t>
      </w:r>
      <w:r w:rsidRPr="009D2318">
        <w:t>pm – 5:</w:t>
      </w:r>
      <w:r w:rsidR="006425C1">
        <w:t>20</w:t>
      </w:r>
      <w:r w:rsidRPr="009D2318">
        <w:t>pm)</w:t>
      </w:r>
      <w:r w:rsidR="009D2318">
        <w:br/>
      </w: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74270"/>
    <w:rsid w:val="000765C8"/>
    <w:rsid w:val="000E2376"/>
    <w:rsid w:val="0010123D"/>
    <w:rsid w:val="00120DAF"/>
    <w:rsid w:val="001431FB"/>
    <w:rsid w:val="001B2E1C"/>
    <w:rsid w:val="0024750F"/>
    <w:rsid w:val="003755D6"/>
    <w:rsid w:val="003D15E8"/>
    <w:rsid w:val="00444EEE"/>
    <w:rsid w:val="00477E45"/>
    <w:rsid w:val="004C43F0"/>
    <w:rsid w:val="00531B9E"/>
    <w:rsid w:val="005761D6"/>
    <w:rsid w:val="006368B4"/>
    <w:rsid w:val="006425C1"/>
    <w:rsid w:val="00793F5A"/>
    <w:rsid w:val="007F28FF"/>
    <w:rsid w:val="0081189E"/>
    <w:rsid w:val="008663C9"/>
    <w:rsid w:val="00894317"/>
    <w:rsid w:val="008B61FC"/>
    <w:rsid w:val="009D2318"/>
    <w:rsid w:val="00A864E7"/>
    <w:rsid w:val="00B37AA9"/>
    <w:rsid w:val="00B75C41"/>
    <w:rsid w:val="00BD73C2"/>
    <w:rsid w:val="00C02957"/>
    <w:rsid w:val="00C76DCF"/>
    <w:rsid w:val="00C94411"/>
    <w:rsid w:val="00E030AF"/>
    <w:rsid w:val="00EC172C"/>
    <w:rsid w:val="00ED060B"/>
    <w:rsid w:val="00F833EA"/>
    <w:rsid w:val="00FA1737"/>
    <w:rsid w:val="00F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31</cp:revision>
  <dcterms:created xsi:type="dcterms:W3CDTF">2025-11-03T22:28:00Z</dcterms:created>
  <dcterms:modified xsi:type="dcterms:W3CDTF">2026-01-07T20:23:00Z</dcterms:modified>
</cp:coreProperties>
</file>